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C1A" w:rsidRDefault="00391C1A" w:rsidP="00391C1A">
      <w:pPr>
        <w:pStyle w:val="a3"/>
        <w:shd w:val="clear" w:color="auto" w:fill="FFFFFF"/>
        <w:spacing w:line="260" w:lineRule="atLeast"/>
        <w:ind w:firstLine="375"/>
        <w:rPr>
          <w:rFonts w:ascii="Arial" w:hAnsi="Arial" w:cs="Arial"/>
          <w:color w:val="777777"/>
          <w:sz w:val="20"/>
          <w:szCs w:val="20"/>
        </w:rPr>
      </w:pPr>
      <w:r>
        <w:rPr>
          <w:rFonts w:ascii="Arial" w:hAnsi="Arial" w:cs="Arial"/>
          <w:color w:val="777777"/>
          <w:sz w:val="20"/>
          <w:szCs w:val="20"/>
        </w:rPr>
        <w:t>1. Нажимаем кнопку "Пуск", переходим в пункт "Параметры".</w:t>
      </w:r>
    </w:p>
    <w:p w:rsidR="00391C1A" w:rsidRDefault="00391C1A" w:rsidP="00391C1A">
      <w:pPr>
        <w:pStyle w:val="a3"/>
        <w:shd w:val="clear" w:color="auto" w:fill="FFFFFF"/>
        <w:spacing w:before="0" w:after="0" w:line="260" w:lineRule="atLeast"/>
        <w:ind w:firstLine="375"/>
        <w:rPr>
          <w:rFonts w:ascii="Arial" w:hAnsi="Arial" w:cs="Arial"/>
          <w:color w:val="777777"/>
          <w:sz w:val="20"/>
          <w:szCs w:val="20"/>
        </w:rPr>
      </w:pPr>
      <w:r w:rsidRPr="00391C1A">
        <w:rPr>
          <w:rFonts w:ascii="Arial" w:hAnsi="Arial" w:cs="Arial"/>
          <w:noProof/>
          <w:color w:val="777777"/>
          <w:sz w:val="20"/>
          <w:szCs w:val="20"/>
        </w:rPr>
        <w:drawing>
          <wp:inline distT="0" distB="0" distL="0" distR="0">
            <wp:extent cx="5940425" cy="3339858"/>
            <wp:effectExtent l="0" t="0" r="3175" b="0"/>
            <wp:docPr id="10" name="Рисунок 10" descr="C:\Users\123\Desktop\win10-pppoe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123\Desktop\win10-pppoe-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9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1C1A" w:rsidRDefault="00391C1A" w:rsidP="00391C1A">
      <w:pPr>
        <w:pStyle w:val="a3"/>
        <w:shd w:val="clear" w:color="auto" w:fill="FFFFFF"/>
        <w:spacing w:line="260" w:lineRule="atLeast"/>
        <w:ind w:firstLine="375"/>
        <w:rPr>
          <w:rFonts w:ascii="Arial" w:hAnsi="Arial" w:cs="Arial"/>
          <w:color w:val="777777"/>
          <w:sz w:val="20"/>
          <w:szCs w:val="20"/>
        </w:rPr>
      </w:pPr>
      <w:r>
        <w:rPr>
          <w:rFonts w:ascii="Arial" w:hAnsi="Arial" w:cs="Arial"/>
          <w:color w:val="777777"/>
          <w:sz w:val="20"/>
          <w:szCs w:val="20"/>
        </w:rPr>
        <w:t>2. Выбираем пункт "Сеть и Интернет".</w:t>
      </w:r>
    </w:p>
    <w:p w:rsidR="00391C1A" w:rsidRDefault="00391C1A" w:rsidP="00391C1A">
      <w:pPr>
        <w:pStyle w:val="a3"/>
        <w:shd w:val="clear" w:color="auto" w:fill="FFFFFF"/>
        <w:spacing w:before="0" w:after="0" w:line="260" w:lineRule="atLeast"/>
        <w:ind w:firstLine="375"/>
        <w:rPr>
          <w:rFonts w:ascii="Arial" w:hAnsi="Arial" w:cs="Arial"/>
          <w:color w:val="777777"/>
          <w:sz w:val="20"/>
          <w:szCs w:val="20"/>
        </w:rPr>
      </w:pPr>
      <w:r w:rsidRPr="00391C1A">
        <w:rPr>
          <w:rFonts w:ascii="Arial" w:hAnsi="Arial" w:cs="Arial"/>
          <w:noProof/>
          <w:color w:val="777777"/>
          <w:sz w:val="20"/>
          <w:szCs w:val="20"/>
        </w:rPr>
        <w:drawing>
          <wp:inline distT="0" distB="0" distL="0" distR="0">
            <wp:extent cx="5940425" cy="3339858"/>
            <wp:effectExtent l="0" t="0" r="3175" b="0"/>
            <wp:docPr id="12" name="Рисунок 12" descr="C:\Users\123\Desktop\win10-pppoe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123\Desktop\win10-pppoe-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9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1C1A" w:rsidRDefault="00391C1A" w:rsidP="00391C1A">
      <w:pPr>
        <w:pStyle w:val="a3"/>
        <w:shd w:val="clear" w:color="auto" w:fill="FFFFFF"/>
        <w:spacing w:line="260" w:lineRule="atLeast"/>
        <w:ind w:firstLine="375"/>
        <w:rPr>
          <w:rFonts w:ascii="Arial" w:hAnsi="Arial" w:cs="Arial"/>
          <w:color w:val="777777"/>
          <w:sz w:val="20"/>
          <w:szCs w:val="20"/>
        </w:rPr>
      </w:pPr>
      <w:r>
        <w:rPr>
          <w:rFonts w:ascii="Arial" w:hAnsi="Arial" w:cs="Arial"/>
          <w:color w:val="777777"/>
          <w:sz w:val="20"/>
          <w:szCs w:val="20"/>
        </w:rPr>
        <w:t>3. В левом столбце переходим в "Набор номера".</w:t>
      </w:r>
    </w:p>
    <w:p w:rsidR="00391C1A" w:rsidRDefault="00391C1A" w:rsidP="00391C1A">
      <w:pPr>
        <w:pStyle w:val="a3"/>
        <w:shd w:val="clear" w:color="auto" w:fill="FFFFFF"/>
        <w:spacing w:before="0" w:after="0" w:line="260" w:lineRule="atLeast"/>
        <w:ind w:firstLine="375"/>
        <w:rPr>
          <w:rFonts w:ascii="Arial" w:hAnsi="Arial" w:cs="Arial"/>
          <w:color w:val="777777"/>
          <w:sz w:val="20"/>
          <w:szCs w:val="20"/>
        </w:rPr>
      </w:pPr>
      <w:r w:rsidRPr="00391C1A">
        <w:rPr>
          <w:rFonts w:ascii="Arial" w:hAnsi="Arial" w:cs="Arial"/>
          <w:noProof/>
          <w:color w:val="777777"/>
          <w:sz w:val="20"/>
          <w:szCs w:val="20"/>
        </w:rPr>
        <w:lastRenderedPageBreak/>
        <w:drawing>
          <wp:inline distT="0" distB="0" distL="0" distR="0">
            <wp:extent cx="5940425" cy="3339858"/>
            <wp:effectExtent l="0" t="0" r="3175" b="0"/>
            <wp:docPr id="11" name="Рисунок 11" descr="C:\Users\123\Desktop\win10-pppoe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123\Desktop\win10-pppoe-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9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1C1A" w:rsidRDefault="00391C1A" w:rsidP="00391C1A">
      <w:pPr>
        <w:pStyle w:val="a3"/>
        <w:shd w:val="clear" w:color="auto" w:fill="FFFFFF"/>
        <w:spacing w:line="260" w:lineRule="atLeast"/>
        <w:ind w:firstLine="375"/>
        <w:rPr>
          <w:rFonts w:ascii="Arial" w:hAnsi="Arial" w:cs="Arial"/>
          <w:color w:val="777777"/>
          <w:sz w:val="20"/>
          <w:szCs w:val="20"/>
        </w:rPr>
      </w:pPr>
      <w:r>
        <w:rPr>
          <w:rFonts w:ascii="Arial" w:hAnsi="Arial" w:cs="Arial"/>
          <w:color w:val="777777"/>
          <w:sz w:val="20"/>
          <w:szCs w:val="20"/>
        </w:rPr>
        <w:t>4.Нажимаем на кнопку "Настройка нового подключения".</w:t>
      </w:r>
    </w:p>
    <w:p w:rsidR="00391C1A" w:rsidRDefault="00391C1A" w:rsidP="00391C1A">
      <w:pPr>
        <w:pStyle w:val="a3"/>
        <w:shd w:val="clear" w:color="auto" w:fill="FFFFFF"/>
        <w:spacing w:before="0" w:after="0" w:line="260" w:lineRule="atLeast"/>
        <w:ind w:firstLine="375"/>
        <w:rPr>
          <w:rFonts w:ascii="Arial" w:hAnsi="Arial" w:cs="Arial"/>
          <w:color w:val="777777"/>
          <w:sz w:val="20"/>
          <w:szCs w:val="20"/>
        </w:rPr>
      </w:pPr>
      <w:r w:rsidRPr="00391C1A">
        <w:rPr>
          <w:rFonts w:ascii="Arial" w:hAnsi="Arial" w:cs="Arial"/>
          <w:noProof/>
          <w:color w:val="777777"/>
          <w:sz w:val="20"/>
          <w:szCs w:val="20"/>
        </w:rPr>
        <w:drawing>
          <wp:inline distT="0" distB="0" distL="0" distR="0">
            <wp:extent cx="5940425" cy="3339858"/>
            <wp:effectExtent l="0" t="0" r="3175" b="0"/>
            <wp:docPr id="13" name="Рисунок 13" descr="C:\Users\123\Desktop\win10-pppoe-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123\Desktop\win10-pppoe-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9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1C1A" w:rsidRDefault="00391C1A" w:rsidP="00391C1A">
      <w:pPr>
        <w:pStyle w:val="a3"/>
        <w:shd w:val="clear" w:color="auto" w:fill="FFFFFF"/>
        <w:spacing w:line="260" w:lineRule="atLeast"/>
        <w:ind w:firstLine="375"/>
        <w:rPr>
          <w:rFonts w:ascii="Arial" w:hAnsi="Arial" w:cs="Arial"/>
          <w:color w:val="777777"/>
          <w:sz w:val="20"/>
          <w:szCs w:val="20"/>
        </w:rPr>
      </w:pPr>
      <w:r>
        <w:rPr>
          <w:rFonts w:ascii="Arial" w:hAnsi="Arial" w:cs="Arial"/>
          <w:color w:val="777777"/>
          <w:sz w:val="20"/>
          <w:szCs w:val="20"/>
        </w:rPr>
        <w:t>5. Выбираем пункт "Подключение к Интернету", нажимаем кнопку "Далее"</w:t>
      </w:r>
    </w:p>
    <w:p w:rsidR="00391C1A" w:rsidRDefault="00391C1A" w:rsidP="00391C1A">
      <w:pPr>
        <w:pStyle w:val="a3"/>
        <w:shd w:val="clear" w:color="auto" w:fill="FFFFFF"/>
        <w:spacing w:before="0" w:after="0" w:line="260" w:lineRule="atLeast"/>
        <w:ind w:firstLine="375"/>
        <w:rPr>
          <w:rFonts w:ascii="Arial" w:hAnsi="Arial" w:cs="Arial"/>
          <w:color w:val="777777"/>
          <w:sz w:val="20"/>
          <w:szCs w:val="20"/>
        </w:rPr>
      </w:pPr>
      <w:r w:rsidRPr="00391C1A">
        <w:rPr>
          <w:rFonts w:ascii="Arial" w:hAnsi="Arial" w:cs="Arial"/>
          <w:noProof/>
          <w:color w:val="777777"/>
          <w:sz w:val="20"/>
          <w:szCs w:val="20"/>
        </w:rPr>
        <w:lastRenderedPageBreak/>
        <w:drawing>
          <wp:inline distT="0" distB="0" distL="0" distR="0">
            <wp:extent cx="4762500" cy="2676525"/>
            <wp:effectExtent l="0" t="0" r="0" b="9525"/>
            <wp:docPr id="14" name="Рисунок 14" descr="C:\Users\123\Desktop\win10-pppoe-5-fill-500x28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123\Desktop\win10-pppoe-5-fill-500x28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1C1A" w:rsidRDefault="00391C1A" w:rsidP="00391C1A">
      <w:pPr>
        <w:pStyle w:val="a3"/>
        <w:shd w:val="clear" w:color="auto" w:fill="FFFFFF"/>
        <w:spacing w:line="260" w:lineRule="atLeast"/>
        <w:ind w:firstLine="375"/>
        <w:rPr>
          <w:rFonts w:ascii="Arial" w:hAnsi="Arial" w:cs="Arial"/>
          <w:color w:val="777777"/>
          <w:sz w:val="20"/>
          <w:szCs w:val="20"/>
        </w:rPr>
      </w:pPr>
      <w:r>
        <w:rPr>
          <w:rFonts w:ascii="Arial" w:hAnsi="Arial" w:cs="Arial"/>
          <w:color w:val="777777"/>
          <w:sz w:val="20"/>
          <w:szCs w:val="20"/>
        </w:rPr>
        <w:t xml:space="preserve">6. Выбираем "Высокоскоростное (с </w:t>
      </w:r>
      <w:proofErr w:type="spellStart"/>
      <w:r>
        <w:rPr>
          <w:rFonts w:ascii="Arial" w:hAnsi="Arial" w:cs="Arial"/>
          <w:color w:val="777777"/>
          <w:sz w:val="20"/>
          <w:szCs w:val="20"/>
        </w:rPr>
        <w:t>PPPoE</w:t>
      </w:r>
      <w:proofErr w:type="spellEnd"/>
      <w:r>
        <w:rPr>
          <w:rFonts w:ascii="Arial" w:hAnsi="Arial" w:cs="Arial"/>
          <w:color w:val="777777"/>
          <w:sz w:val="20"/>
          <w:szCs w:val="20"/>
        </w:rPr>
        <w:t>)"</w:t>
      </w:r>
    </w:p>
    <w:p w:rsidR="00391C1A" w:rsidRDefault="00391C1A" w:rsidP="00391C1A">
      <w:pPr>
        <w:pStyle w:val="a3"/>
        <w:shd w:val="clear" w:color="auto" w:fill="FFFFFF"/>
        <w:spacing w:before="0" w:after="0" w:line="260" w:lineRule="atLeast"/>
        <w:ind w:firstLine="375"/>
        <w:rPr>
          <w:rFonts w:ascii="Arial" w:hAnsi="Arial" w:cs="Arial"/>
          <w:color w:val="777777"/>
          <w:sz w:val="20"/>
          <w:szCs w:val="20"/>
        </w:rPr>
      </w:pPr>
      <w:r w:rsidRPr="00391C1A">
        <w:rPr>
          <w:rFonts w:ascii="Arial" w:hAnsi="Arial" w:cs="Arial"/>
          <w:noProof/>
          <w:color w:val="777777"/>
          <w:sz w:val="20"/>
          <w:szCs w:val="20"/>
        </w:rPr>
        <w:drawing>
          <wp:inline distT="0" distB="0" distL="0" distR="0">
            <wp:extent cx="5940425" cy="3339858"/>
            <wp:effectExtent l="0" t="0" r="3175" b="0"/>
            <wp:docPr id="15" name="Рисунок 15" descr="C:\Users\123\Desktop\win10-pppoe-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123\Desktop\win10-pppoe-6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9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1C1A" w:rsidRDefault="00391C1A" w:rsidP="00391C1A">
      <w:pPr>
        <w:pStyle w:val="a3"/>
        <w:shd w:val="clear" w:color="auto" w:fill="FFFFFF"/>
        <w:spacing w:line="260" w:lineRule="atLeast"/>
        <w:ind w:firstLine="375"/>
        <w:rPr>
          <w:rFonts w:ascii="Arial" w:hAnsi="Arial" w:cs="Arial"/>
          <w:color w:val="777777"/>
          <w:sz w:val="20"/>
          <w:szCs w:val="20"/>
        </w:rPr>
      </w:pPr>
      <w:r>
        <w:rPr>
          <w:rFonts w:ascii="Arial" w:hAnsi="Arial" w:cs="Arial"/>
          <w:color w:val="777777"/>
          <w:sz w:val="20"/>
          <w:szCs w:val="20"/>
        </w:rPr>
        <w:t>7. С карты учетных данных (выдается при заключении договора)</w:t>
      </w:r>
    </w:p>
    <w:p w:rsidR="00391C1A" w:rsidRDefault="00391C1A" w:rsidP="00391C1A">
      <w:pPr>
        <w:pStyle w:val="a3"/>
        <w:shd w:val="clear" w:color="auto" w:fill="FFFFFF"/>
        <w:spacing w:line="260" w:lineRule="atLeast"/>
        <w:ind w:firstLine="375"/>
        <w:rPr>
          <w:rFonts w:ascii="Arial" w:hAnsi="Arial" w:cs="Arial"/>
          <w:color w:val="777777"/>
          <w:sz w:val="20"/>
          <w:szCs w:val="20"/>
        </w:rPr>
      </w:pPr>
    </w:p>
    <w:p w:rsidR="00391C1A" w:rsidRDefault="00391C1A" w:rsidP="00391C1A">
      <w:pPr>
        <w:pStyle w:val="a3"/>
        <w:shd w:val="clear" w:color="auto" w:fill="FFFFFF"/>
        <w:spacing w:line="260" w:lineRule="atLeast"/>
        <w:ind w:firstLine="375"/>
        <w:rPr>
          <w:rFonts w:ascii="Arial" w:hAnsi="Arial" w:cs="Arial"/>
          <w:color w:val="777777"/>
          <w:sz w:val="20"/>
          <w:szCs w:val="20"/>
        </w:rPr>
      </w:pPr>
      <w:r>
        <w:rPr>
          <w:rFonts w:ascii="Arial" w:hAnsi="Arial" w:cs="Arial"/>
          <w:color w:val="777777"/>
          <w:sz w:val="20"/>
          <w:szCs w:val="20"/>
        </w:rPr>
        <w:t>Вводим "Имя пользователя" и "Пароль".</w:t>
      </w:r>
    </w:p>
    <w:p w:rsidR="00391C1A" w:rsidRDefault="00391C1A" w:rsidP="00391C1A">
      <w:pPr>
        <w:pStyle w:val="a3"/>
        <w:shd w:val="clear" w:color="auto" w:fill="FFFFFF"/>
        <w:spacing w:line="260" w:lineRule="atLeast"/>
        <w:ind w:firstLine="375"/>
        <w:rPr>
          <w:rFonts w:ascii="Arial" w:hAnsi="Arial" w:cs="Arial"/>
          <w:color w:val="777777"/>
          <w:sz w:val="20"/>
          <w:szCs w:val="20"/>
        </w:rPr>
      </w:pPr>
      <w:r w:rsidRPr="00391C1A">
        <w:rPr>
          <w:rFonts w:ascii="Arial" w:hAnsi="Arial" w:cs="Arial"/>
          <w:noProof/>
          <w:color w:val="777777"/>
          <w:sz w:val="20"/>
          <w:szCs w:val="20"/>
        </w:rPr>
        <w:lastRenderedPageBreak/>
        <w:drawing>
          <wp:inline distT="0" distB="0" distL="0" distR="0">
            <wp:extent cx="5848350" cy="4324350"/>
            <wp:effectExtent l="0" t="0" r="0" b="0"/>
            <wp:docPr id="19" name="Рисунок 19" descr="C:\Users\123\Desktop\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123\Desktop\13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432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1C1A" w:rsidRDefault="00391C1A" w:rsidP="00391C1A">
      <w:pPr>
        <w:pStyle w:val="a3"/>
        <w:shd w:val="clear" w:color="auto" w:fill="FFFFFF"/>
        <w:spacing w:line="260" w:lineRule="atLeast"/>
        <w:ind w:firstLine="375"/>
        <w:rPr>
          <w:rFonts w:ascii="Arial" w:hAnsi="Arial" w:cs="Arial"/>
          <w:color w:val="777777"/>
          <w:sz w:val="20"/>
          <w:szCs w:val="20"/>
        </w:rPr>
      </w:pPr>
      <w:r>
        <w:rPr>
          <w:rFonts w:ascii="Arial" w:hAnsi="Arial" w:cs="Arial"/>
          <w:color w:val="777777"/>
          <w:sz w:val="20"/>
          <w:szCs w:val="20"/>
        </w:rPr>
        <w:t>Поле пароль чувствительно к регистру. Обязательно соблюдаем большие и маленькие буквы.</w:t>
      </w:r>
    </w:p>
    <w:p w:rsidR="00391C1A" w:rsidRDefault="00391C1A" w:rsidP="00391C1A">
      <w:pPr>
        <w:pStyle w:val="a3"/>
        <w:shd w:val="clear" w:color="auto" w:fill="FFFFFF"/>
        <w:spacing w:line="260" w:lineRule="atLeast"/>
        <w:ind w:firstLine="375"/>
        <w:rPr>
          <w:rFonts w:ascii="Arial" w:hAnsi="Arial" w:cs="Arial"/>
          <w:color w:val="777777"/>
          <w:sz w:val="20"/>
          <w:szCs w:val="20"/>
        </w:rPr>
      </w:pPr>
      <w:r>
        <w:rPr>
          <w:rFonts w:ascii="Arial" w:hAnsi="Arial" w:cs="Arial"/>
          <w:color w:val="777777"/>
          <w:sz w:val="20"/>
          <w:szCs w:val="20"/>
        </w:rPr>
        <w:t>(Рекомендуем поставить галочку на "Отображать вводимые знаки", чтобы сверить вводимый пароль.)</w:t>
      </w:r>
    </w:p>
    <w:p w:rsidR="00391C1A" w:rsidRDefault="00391C1A" w:rsidP="00391C1A">
      <w:pPr>
        <w:pStyle w:val="a3"/>
        <w:shd w:val="clear" w:color="auto" w:fill="FFFFFF"/>
        <w:spacing w:line="260" w:lineRule="atLeast"/>
        <w:ind w:firstLine="375"/>
        <w:rPr>
          <w:rFonts w:ascii="Arial" w:hAnsi="Arial" w:cs="Arial"/>
          <w:color w:val="777777"/>
          <w:sz w:val="20"/>
          <w:szCs w:val="20"/>
        </w:rPr>
      </w:pPr>
      <w:r>
        <w:rPr>
          <w:rFonts w:ascii="Arial" w:hAnsi="Arial" w:cs="Arial"/>
          <w:color w:val="777777"/>
          <w:sz w:val="20"/>
          <w:szCs w:val="20"/>
        </w:rPr>
        <w:t>Н</w:t>
      </w:r>
      <w:bookmarkStart w:id="0" w:name="_GoBack"/>
      <w:bookmarkEnd w:id="0"/>
      <w:r>
        <w:rPr>
          <w:rFonts w:ascii="Arial" w:hAnsi="Arial" w:cs="Arial"/>
          <w:color w:val="777777"/>
          <w:sz w:val="20"/>
          <w:szCs w:val="20"/>
        </w:rPr>
        <w:t>ажимаем продолжить.</w:t>
      </w:r>
    </w:p>
    <w:p w:rsidR="00391C1A" w:rsidRDefault="00391C1A" w:rsidP="00391C1A">
      <w:pPr>
        <w:pStyle w:val="a3"/>
        <w:shd w:val="clear" w:color="auto" w:fill="FFFFFF"/>
        <w:spacing w:line="260" w:lineRule="atLeast"/>
        <w:ind w:firstLine="375"/>
        <w:rPr>
          <w:rFonts w:ascii="Arial" w:hAnsi="Arial" w:cs="Arial"/>
          <w:color w:val="777777"/>
          <w:sz w:val="20"/>
          <w:szCs w:val="20"/>
        </w:rPr>
      </w:pPr>
      <w:r>
        <w:rPr>
          <w:rFonts w:ascii="Arial" w:hAnsi="Arial" w:cs="Arial"/>
          <w:color w:val="777777"/>
          <w:sz w:val="20"/>
          <w:szCs w:val="20"/>
        </w:rPr>
        <w:t>    </w:t>
      </w:r>
    </w:p>
    <w:p w:rsidR="00391C1A" w:rsidRDefault="00391C1A" w:rsidP="00391C1A">
      <w:pPr>
        <w:pStyle w:val="a3"/>
        <w:shd w:val="clear" w:color="auto" w:fill="FFFFFF"/>
        <w:spacing w:before="0" w:after="0" w:line="260" w:lineRule="atLeast"/>
        <w:ind w:firstLine="375"/>
        <w:rPr>
          <w:rFonts w:ascii="Arial" w:hAnsi="Arial" w:cs="Arial"/>
          <w:color w:val="777777"/>
          <w:sz w:val="20"/>
          <w:szCs w:val="20"/>
        </w:rPr>
      </w:pPr>
    </w:p>
    <w:p w:rsidR="00391C1A" w:rsidRDefault="00391C1A" w:rsidP="00391C1A">
      <w:pPr>
        <w:pStyle w:val="a3"/>
        <w:shd w:val="clear" w:color="auto" w:fill="FFFFFF"/>
        <w:spacing w:line="260" w:lineRule="atLeast"/>
        <w:ind w:firstLine="375"/>
        <w:rPr>
          <w:rFonts w:ascii="Arial" w:hAnsi="Arial" w:cs="Arial"/>
          <w:color w:val="777777"/>
          <w:sz w:val="20"/>
          <w:szCs w:val="20"/>
        </w:rPr>
      </w:pPr>
      <w:r>
        <w:rPr>
          <w:rFonts w:ascii="Arial" w:hAnsi="Arial" w:cs="Arial"/>
          <w:color w:val="777777"/>
          <w:sz w:val="20"/>
          <w:szCs w:val="20"/>
        </w:rPr>
        <w:t>8. Ожидаем пока пройдет проверка.</w:t>
      </w:r>
    </w:p>
    <w:p w:rsidR="00391C1A" w:rsidRDefault="00391C1A" w:rsidP="00391C1A">
      <w:pPr>
        <w:pStyle w:val="a3"/>
        <w:shd w:val="clear" w:color="auto" w:fill="FFFFFF"/>
        <w:spacing w:before="0" w:after="0" w:line="260" w:lineRule="atLeast"/>
        <w:ind w:firstLine="375"/>
        <w:rPr>
          <w:rFonts w:ascii="Arial" w:hAnsi="Arial" w:cs="Arial"/>
          <w:color w:val="777777"/>
          <w:sz w:val="20"/>
          <w:szCs w:val="20"/>
        </w:rPr>
      </w:pPr>
      <w:r w:rsidRPr="00391C1A">
        <w:rPr>
          <w:rFonts w:ascii="Arial" w:hAnsi="Arial" w:cs="Arial"/>
          <w:noProof/>
          <w:color w:val="777777"/>
          <w:sz w:val="20"/>
          <w:szCs w:val="20"/>
        </w:rPr>
        <w:lastRenderedPageBreak/>
        <w:drawing>
          <wp:inline distT="0" distB="0" distL="0" distR="0" wp14:anchorId="41EDADF8" wp14:editId="5637D12B">
            <wp:extent cx="5940425" cy="3339465"/>
            <wp:effectExtent l="0" t="0" r="3175" b="0"/>
            <wp:docPr id="17" name="Рисунок 17" descr="C:\Users\123\Desktop\win10-pppoe-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123\Desktop\win10-pppoe-8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9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1C1A" w:rsidRDefault="00391C1A" w:rsidP="00391C1A">
      <w:pPr>
        <w:pStyle w:val="a3"/>
        <w:shd w:val="clear" w:color="auto" w:fill="FFFFFF"/>
        <w:spacing w:line="260" w:lineRule="atLeast"/>
        <w:ind w:firstLine="375"/>
        <w:rPr>
          <w:rFonts w:ascii="Arial" w:hAnsi="Arial" w:cs="Arial"/>
          <w:color w:val="777777"/>
          <w:sz w:val="20"/>
          <w:szCs w:val="20"/>
        </w:rPr>
      </w:pPr>
      <w:r>
        <w:rPr>
          <w:rFonts w:ascii="Arial" w:hAnsi="Arial" w:cs="Arial"/>
          <w:color w:val="777777"/>
          <w:sz w:val="20"/>
          <w:szCs w:val="20"/>
        </w:rPr>
        <w:t>9. Настройка завершена.</w:t>
      </w:r>
    </w:p>
    <w:p w:rsidR="00391C1A" w:rsidRDefault="00391C1A" w:rsidP="00391C1A">
      <w:pPr>
        <w:pStyle w:val="a3"/>
        <w:shd w:val="clear" w:color="auto" w:fill="FFFFFF"/>
        <w:spacing w:before="0" w:after="0" w:line="260" w:lineRule="atLeast"/>
        <w:ind w:firstLine="375"/>
        <w:rPr>
          <w:rFonts w:ascii="Arial" w:hAnsi="Arial" w:cs="Arial"/>
          <w:color w:val="777777"/>
          <w:sz w:val="20"/>
          <w:szCs w:val="20"/>
        </w:rPr>
      </w:pPr>
    </w:p>
    <w:p w:rsidR="00FD6B46" w:rsidRDefault="00FD6B46"/>
    <w:sectPr w:rsidR="00FD6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053"/>
    <w:rsid w:val="00377053"/>
    <w:rsid w:val="00391C1A"/>
    <w:rsid w:val="00FD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573A6F-3EFE-4A41-811F-8B9662311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1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2016-05-21T09:41:00Z</dcterms:created>
  <dcterms:modified xsi:type="dcterms:W3CDTF">2016-05-21T09:50:00Z</dcterms:modified>
</cp:coreProperties>
</file>